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2724D" w:rsidRDefault="00E2724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399905" cy="6645910"/>
            <wp:effectExtent l="19050" t="0" r="0" b="0"/>
            <wp:docPr id="2" name="Рисунок 1" descr="годовой календарный уч.график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алендарный уч.график облож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56" w:rsidRDefault="00D41556" w:rsidP="00D4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41556" w:rsidRDefault="00D41556" w:rsidP="00D4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1556" w:rsidRDefault="00D41556" w:rsidP="00D4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годовой календарный учебный график разработан для муниципального бюджетного дошкольного образовательного учреждения «Детский сад№1с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амбилеевское» МО Пригородный район , РСО-Алания  (далее МБДОУ №1») на 2020 – 2021 учебный год в целях реализации основной Образовательной программы МБДОУ. МБДОУ реализует основную Образовательную программу, разработанную рабочей группой и принятую решением педагогического совета,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основной образовательной программы дошкольного образования "От рождения до школы" Н.Е. Вераксы, Т.С. Комаровой, М.А. Васильевой. </w:t>
      </w:r>
    </w:p>
    <w:p w:rsidR="00D41556" w:rsidRDefault="00D41556" w:rsidP="00D4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2020 – 2021 учебном году.</w:t>
      </w:r>
    </w:p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556" w:rsidRDefault="00D41556" w:rsidP="00D415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Федерльным законом «Об образовании в РФ» от 29.12.2012г. № 273-ФЗ;</w:t>
      </w:r>
    </w:p>
    <w:p w:rsidR="00D41556" w:rsidRDefault="00D41556" w:rsidP="00D415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(Минобрнауки России) от 17 октября 2013г. №1155 </w:t>
      </w:r>
    </w:p>
    <w:p w:rsidR="00D41556" w:rsidRDefault="00D41556" w:rsidP="00D415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образования»;</w:t>
      </w:r>
    </w:p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Приказом Минобрнауки России от 30 августа 2013 г. № 1014г.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Санитарно- эпидемиологическими правилами и нормативами СанПиН 2.4.1.3049-13, утвержденным постановлением главного санитарного врача РФ от 15.05.2013 г. № 26;</w:t>
      </w:r>
    </w:p>
    <w:p w:rsidR="00D41556" w:rsidRDefault="00D41556" w:rsidP="00D41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МБДОУ  «Детский сад№1с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амбилеевское».</w:t>
      </w:r>
    </w:p>
    <w:p w:rsidR="00D41556" w:rsidRDefault="00D41556" w:rsidP="00D4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годового календарного учебного графика включает в себя следующее: </w:t>
      </w:r>
    </w:p>
    <w:p w:rsidR="00D41556" w:rsidRDefault="00D41556" w:rsidP="00D41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МБДОУ;</w:t>
      </w:r>
    </w:p>
    <w:p w:rsidR="00D41556" w:rsidRDefault="00D41556" w:rsidP="00D41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года;</w:t>
      </w:r>
    </w:p>
    <w:p w:rsidR="00D41556" w:rsidRDefault="00D41556" w:rsidP="00D41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недель в учебном году;</w:t>
      </w:r>
    </w:p>
    <w:p w:rsidR="00D41556" w:rsidRDefault="00D41556" w:rsidP="00D41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D41556" w:rsidRDefault="00D41556" w:rsidP="00D41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D41556" w:rsidRDefault="00D41556" w:rsidP="00D41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праздничные дни;</w:t>
      </w:r>
    </w:p>
    <w:p w:rsidR="00D41556" w:rsidRDefault="00D41556" w:rsidP="00D41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МБДОУ в летний период.</w:t>
      </w:r>
    </w:p>
    <w:p w:rsidR="00D41556" w:rsidRDefault="00D41556" w:rsidP="00D4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МБДОУ в годовой календарный учебный график, утверждаются приказом по согласованию с заведующим и доводятся до всех участников образовательного процесса.</w:t>
      </w:r>
    </w:p>
    <w:p w:rsidR="00D41556" w:rsidRDefault="00D41556" w:rsidP="00D41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работы МБДОУ: пятидневная рабочая неделя с 12 часовым пребыванием детей (с 07.00 ч до 19.00 ч).</w:t>
      </w:r>
    </w:p>
    <w:p w:rsidR="00D41556" w:rsidRDefault="00D41556" w:rsidP="00D41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в ДОУ составляет 9 месяцев (32 недели):</w:t>
      </w:r>
    </w:p>
    <w:p w:rsidR="00D41556" w:rsidRDefault="00D41556" w:rsidP="00D415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учебного года 07 сентября 2020 года, </w:t>
      </w:r>
    </w:p>
    <w:p w:rsidR="00D41556" w:rsidRDefault="00D41556" w:rsidP="00D415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31 мая 2021 года.</w:t>
      </w:r>
    </w:p>
    <w:p w:rsidR="00D41556" w:rsidRDefault="00D41556" w:rsidP="00D41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Перерыв в учебном процессе: зимний с 31 декабря 2020г. по 10 января 2021г.</w:t>
      </w:r>
    </w:p>
    <w:p w:rsidR="00D41556" w:rsidRDefault="00D41556" w:rsidP="00D41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летний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01июня по 31 августа 2021г.</w:t>
      </w:r>
    </w:p>
    <w:p w:rsidR="00D41556" w:rsidRDefault="00D41556" w:rsidP="00D415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индивидуального развития ребенка по образовательным областям реализуемой программы в МБДОУ№1 , проводятся в сентябре2020г. и в мае года 2021г.</w:t>
      </w:r>
    </w:p>
    <w:p w:rsidR="00D41556" w:rsidRDefault="00D41556" w:rsidP="00D415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 и праздничные дни.</w:t>
      </w:r>
    </w:p>
    <w:p w:rsidR="00D41556" w:rsidRDefault="00D41556" w:rsidP="00D415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Праздничные дни: 04 ноября 2020г., 01 и 07 января 2021г., 23 февраля 2021г., 08 марта 2021г., 01 и 09 мая 2021г., 12 июня 2021г.</w:t>
      </w:r>
    </w:p>
    <w:p w:rsidR="00D41556" w:rsidRDefault="00D41556" w:rsidP="00D415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Адаптационный период в группах раннего и младшего дошкольного возраста с 01 сентября по 01 октября 2020г.</w:t>
      </w:r>
    </w:p>
    <w:p w:rsidR="00D41556" w:rsidRDefault="00D41556" w:rsidP="00D415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Комплектование групп (6 групп):</w:t>
      </w:r>
    </w:p>
    <w:p w:rsidR="00D41556" w:rsidRDefault="00D41556" w:rsidP="00D415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группа раннего возраста – 1 (от 2 до 3 лет)</w:t>
      </w:r>
    </w:p>
    <w:p w:rsidR="00D41556" w:rsidRDefault="00D41556" w:rsidP="00D415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Младшая группа – 1(от 3 до 4 лет)</w:t>
      </w:r>
    </w:p>
    <w:p w:rsidR="00D41556" w:rsidRDefault="00D41556" w:rsidP="00D415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группа – 2 (от 4 до 5 лет)</w:t>
      </w:r>
    </w:p>
    <w:p w:rsidR="00D41556" w:rsidRDefault="00D41556" w:rsidP="00D415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группа – 1 (от 5 до 6 лет)</w:t>
      </w:r>
    </w:p>
    <w:p w:rsidR="00D41556" w:rsidRDefault="00D41556" w:rsidP="00D415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 группа – 1 (от 6 до 7 лет)</w:t>
      </w:r>
    </w:p>
    <w:p w:rsidR="00D41556" w:rsidRDefault="00D41556" w:rsidP="00D415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Регламентирование образовательного процесса:</w:t>
      </w:r>
    </w:p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младшей группе раннего возраста в первой и второй половине дня длительность образовательной деятельности  20 мин. не более 10 мин. по подгруппам;</w:t>
      </w:r>
    </w:p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младшей группе в первой половине дня длительность образовательной деятельности 30 мин., не более 15 мин. с перерывом 10 мин.</w:t>
      </w:r>
    </w:p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средней группе в первой половине дня длительность образовательной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40 мин. с перерывом 10 мин.</w:t>
      </w:r>
    </w:p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старшей группе в первой половине дня длительность образовательной деятельности не более 50 мин. с перерывом 10 мин.; во второй половине дня не более 25 мин.</w:t>
      </w:r>
    </w:p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подготовительной к школе группе в первой половине дня длительность образовательной деятельности не более 1ч 30 мин. с двумя перерывами по 10 мин.; во второй половине дня 28 мин., не более 30 мин.</w:t>
      </w:r>
    </w:p>
    <w:p w:rsidR="00D41556" w:rsidRDefault="00D41556" w:rsidP="00D4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середине образовательной деятельности статического характера проводятся физкультурные минутки.</w:t>
      </w:r>
    </w:p>
    <w:p w:rsidR="00D41556" w:rsidRDefault="00D41556" w:rsidP="00D41556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летний период с 01.07.2021г. по 31.08.2021г.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музыкально-развлекательного характера.</w:t>
      </w:r>
    </w:p>
    <w:p w:rsidR="00D41556" w:rsidRDefault="00D41556" w:rsidP="00D4155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проведения родительских собраний в группах ДОУ: </w:t>
      </w:r>
    </w:p>
    <w:p w:rsidR="00D41556" w:rsidRDefault="00D41556" w:rsidP="00D41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собрание – сентябрь-октябрь, </w:t>
      </w:r>
    </w:p>
    <w:p w:rsidR="00D41556" w:rsidRDefault="00D41556" w:rsidP="00D41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собрание – январь-февраль, </w:t>
      </w:r>
    </w:p>
    <w:p w:rsidR="00D41556" w:rsidRDefault="00D41556" w:rsidP="00D41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собрание – апрель – май.</w:t>
      </w:r>
    </w:p>
    <w:p w:rsidR="00D41556" w:rsidRDefault="00D41556" w:rsidP="00D41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собрание 15.10.2020г</w:t>
      </w:r>
    </w:p>
    <w:p w:rsidR="00D41556" w:rsidRPr="00D41556" w:rsidRDefault="00D41556" w:rsidP="00D41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1556" w:rsidRDefault="00D41556" w:rsidP="00D4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D41556" w:rsidRDefault="00D41556" w:rsidP="00D4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№1с. Камбилеевское»</w:t>
      </w:r>
    </w:p>
    <w:p w:rsidR="00D41556" w:rsidRDefault="00D41556" w:rsidP="00D4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2020 – 2021 учебный год</w:t>
      </w:r>
    </w:p>
    <w:p w:rsidR="00D41556" w:rsidRDefault="00D41556" w:rsidP="00D4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600" w:type="dxa"/>
        <w:tblLayout w:type="fixed"/>
        <w:tblLook w:val="04A0"/>
      </w:tblPr>
      <w:tblGrid>
        <w:gridCol w:w="516"/>
        <w:gridCol w:w="3459"/>
        <w:gridCol w:w="2265"/>
        <w:gridCol w:w="2411"/>
        <w:gridCol w:w="2269"/>
        <w:gridCol w:w="2269"/>
        <w:gridCol w:w="2411"/>
      </w:tblGrid>
      <w:tr w:rsidR="00D41556" w:rsidTr="00D41556">
        <w:trPr>
          <w:trHeight w:val="30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1556" w:rsidRDefault="00D41556">
            <w:pPr>
              <w:spacing w:before="100" w:beforeAutospacing="1" w:after="100" w:afterAutospacing="1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D41556" w:rsidTr="00D41556">
        <w:trPr>
          <w:trHeight w:val="69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56" w:rsidRDefault="00D41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56" w:rsidRDefault="00D41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 раннего возраста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– 3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– 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– 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– 6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– 7 лет)</w:t>
            </w:r>
          </w:p>
        </w:tc>
      </w:tr>
      <w:tr w:rsidR="00D41556" w:rsidTr="00D41556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возрастных групп в каждой параллели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1556" w:rsidTr="00D41556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31.05.2021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недели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1-ое полугодие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2-ое полугодие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  <w:p w:rsidR="00D41556" w:rsidRDefault="00D41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D41556" w:rsidTr="00D41556">
        <w:trPr>
          <w:trHeight w:val="9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программы, формируемая участниками образовательного процесса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недели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 возрастных групп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часов в день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07.00-19.00)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часов в день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07.00-19.00)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часов в день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07.00-19.00)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часов в день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07.00-19.00)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часов в день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07.00-19.00)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мин.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10 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мин.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до15 мин.)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мин.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(до20 мин.)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мин.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пол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ня)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пол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Регламентирование непосредственно образовательной деятельности (первая и вторая половина дня)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мин.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превышает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превышает 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мин.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 не превышает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 не превышает 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 не превышает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мин.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 не превышает 30 мин.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между НОД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мин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НОД  в неделю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 на конец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2021г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каникул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28.12.2020г. 10.01.2021г.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28.12.2020г. 10.01.2021г.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28.12.2020г. 10.01.2021г.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28.12.2020г. 10.01.2021г.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28.12.2020г. 10.01.2021г.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учреждения в летний период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01.06.2021 -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01.06.2021 -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01.06.2021 -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01.06.2021 -</w:t>
            </w:r>
          </w:p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01.06.2021 -</w:t>
            </w:r>
          </w:p>
          <w:p w:rsidR="00D41556" w:rsidRDefault="00D41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</w:tr>
      <w:tr w:rsidR="00D41556" w:rsidTr="00D41556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04.11.2020 – День народного единства</w:t>
            </w:r>
          </w:p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31.12.2020г – 10.01.2021г. – Новогодние и рождественские праздники</w:t>
            </w:r>
          </w:p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23.02.2021 – День защитника Отечества</w:t>
            </w:r>
          </w:p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08.03.2021г.  – Международный женский день</w:t>
            </w:r>
          </w:p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01.05.2021г. – Праздник Весны и труда</w:t>
            </w:r>
          </w:p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09.05.2021 – День Победы</w:t>
            </w:r>
          </w:p>
          <w:p w:rsidR="00D41556" w:rsidRDefault="00D41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12.06.2021г. – День независимости России</w:t>
            </w:r>
          </w:p>
        </w:tc>
      </w:tr>
    </w:tbl>
    <w:p w:rsidR="00B375FD" w:rsidRDefault="00B375FD"/>
    <w:sectPr w:rsidR="00B375FD" w:rsidSect="00D415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B81"/>
    <w:multiLevelType w:val="multilevel"/>
    <w:tmpl w:val="175EE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2C0"/>
    <w:multiLevelType w:val="multilevel"/>
    <w:tmpl w:val="9060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16926"/>
    <w:multiLevelType w:val="multilevel"/>
    <w:tmpl w:val="29D09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213E6"/>
    <w:multiLevelType w:val="multilevel"/>
    <w:tmpl w:val="465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61946"/>
    <w:multiLevelType w:val="multilevel"/>
    <w:tmpl w:val="8FF4E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212CD"/>
    <w:multiLevelType w:val="multilevel"/>
    <w:tmpl w:val="C81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1150D"/>
    <w:multiLevelType w:val="multilevel"/>
    <w:tmpl w:val="6DD284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C5B3E"/>
    <w:multiLevelType w:val="multilevel"/>
    <w:tmpl w:val="20A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556"/>
    <w:rsid w:val="004B39A7"/>
    <w:rsid w:val="00B375FD"/>
    <w:rsid w:val="00D41556"/>
    <w:rsid w:val="00E2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55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4155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415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1118</Words>
  <Characters>6379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</dc:creator>
  <cp:keywords/>
  <dc:description/>
  <cp:lastModifiedBy>Бил Гейтс</cp:lastModifiedBy>
  <cp:revision>4</cp:revision>
  <dcterms:created xsi:type="dcterms:W3CDTF">2021-02-26T08:21:00Z</dcterms:created>
  <dcterms:modified xsi:type="dcterms:W3CDTF">2021-03-01T13:23:00Z</dcterms:modified>
</cp:coreProperties>
</file>